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930"/>
        <w:gridCol w:w="1692"/>
      </w:tblGrid>
      <w:tr w:rsidR="007458DD" w:rsidRPr="00F2708A" w:rsidTr="00975841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A9110C">
        <w:trPr>
          <w:trHeight w:val="1340"/>
        </w:trPr>
        <w:tc>
          <w:tcPr>
            <w:tcW w:w="5508" w:type="dxa"/>
          </w:tcPr>
          <w:p w:rsidR="00172A05" w:rsidRPr="00172A05" w:rsidRDefault="00172A05" w:rsidP="00172A05">
            <w:pPr>
              <w:bidi/>
              <w:spacing w:before="100" w:beforeAutospacing="1" w:after="100" w:afterAutospacing="1" w:line="375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2A0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في مجال التربية:</w:t>
            </w:r>
          </w:p>
          <w:p w:rsidR="00172A05" w:rsidRPr="00172A05" w:rsidRDefault="00172A05" w:rsidP="00172A05">
            <w:pPr>
              <w:numPr>
                <w:ilvl w:val="0"/>
                <w:numId w:val="27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تكوين إنسان متكامل جسدياً وعقلياً وانفعالياً.</w:t>
            </w:r>
          </w:p>
          <w:p w:rsidR="00172A05" w:rsidRPr="00172A05" w:rsidRDefault="00172A05" w:rsidP="00172A05">
            <w:pPr>
              <w:numPr>
                <w:ilvl w:val="0"/>
                <w:numId w:val="27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تعزيز الصفات القيادية والتعاونية لدى الفرد عن طريق أنظمة اللعب والنشاط التي من خلالها يتكّيف الفرد لمصلحة المجموعة، والتي ترتكز على مبدأ احترام القوانين والمساواة والعدالة.</w:t>
            </w:r>
          </w:p>
          <w:p w:rsidR="00172A05" w:rsidRPr="00172A05" w:rsidRDefault="00172A05" w:rsidP="00172A05">
            <w:pPr>
              <w:numPr>
                <w:ilvl w:val="0"/>
                <w:numId w:val="27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 الفرد خبرات معرفية وسلوكية تساعده على تكوين شخصية مستقلة تتفاعل بإيجابية مع المجتمع.</w:t>
            </w:r>
          </w:p>
          <w:p w:rsidR="00172A05" w:rsidRPr="00172A05" w:rsidRDefault="00172A05" w:rsidP="00172A05">
            <w:pPr>
              <w:numPr>
                <w:ilvl w:val="0"/>
                <w:numId w:val="27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تكوين ردّات فعل هادئة لدى الفرد تجاه المجتمع وذلك بما تؤمنه الألعاب والتمارين من حــزم وشجاعـة ومن كفاءة وقدرة على ضبط النفس والمثابرة للوصول الى الأهداف.</w:t>
            </w:r>
          </w:p>
          <w:p w:rsidR="00172A05" w:rsidRPr="00172A05" w:rsidRDefault="00172A05" w:rsidP="00172A05">
            <w:pPr>
              <w:numPr>
                <w:ilvl w:val="0"/>
                <w:numId w:val="27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تعزيز الروح الرياضية لدى الفرد بما للتربية الرياضية من تأثير في تهذيب النفس والخلق، مما يساهم في القضاء على كل أنواع العنف والحقد.</w:t>
            </w:r>
          </w:p>
          <w:p w:rsidR="00842E74" w:rsidRPr="00ED7181" w:rsidRDefault="00842E74" w:rsidP="00172A05">
            <w:pPr>
              <w:bidi/>
              <w:spacing w:before="100" w:beforeAutospacing="1" w:after="100" w:afterAutospacing="1" w:line="375" w:lineRule="atLeast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930" w:type="dxa"/>
          </w:tcPr>
          <w:p w:rsidR="00112492" w:rsidRPr="008E6F87" w:rsidRDefault="00112492" w:rsidP="00112492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</w:p>
          <w:p w:rsidR="00112492" w:rsidRDefault="00AB2589" w:rsidP="008819A6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الاولى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8819A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المنهج تعريفه ومكوناته</w:t>
            </w:r>
          </w:p>
          <w:p w:rsidR="00AB2589" w:rsidRPr="00475028" w:rsidRDefault="008819A6" w:rsidP="00A91D9F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تعريف المنهج وفق المفهوم التقليدي</w:t>
            </w:r>
          </w:p>
          <w:p w:rsidR="00AB2589" w:rsidRPr="00475028" w:rsidRDefault="003460D8" w:rsidP="00A91D9F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مفهوم </w:t>
            </w:r>
            <w:r w:rsidR="008819A6"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المنهج وفق المفهوم الحدث</w:t>
            </w:r>
          </w:p>
          <w:p w:rsidR="003460D8" w:rsidRPr="00475028" w:rsidRDefault="00475028" w:rsidP="00A91D9F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مكونات المنهج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الاهداف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اهمية تحديد الاهداف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الهدف التربوي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مستويات الاهداف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صياغة الاهداف</w:t>
            </w:r>
          </w:p>
          <w:p w:rsidR="008819A6" w:rsidRDefault="008819A6" w:rsidP="00A91D9F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مستويات الاهداف السلوكية(</w:t>
            </w:r>
            <w:r w:rsidR="00975841">
              <w:rPr>
                <w:rFonts w:asciiTheme="majorBidi" w:hAnsiTheme="majorBidi" w:cstheme="majorBidi" w:hint="cs"/>
                <w:sz w:val="24"/>
                <w:szCs w:val="24"/>
                <w:rtl/>
              </w:rPr>
              <w:t>معرفي, نقسي, حركي , وجداني)</w:t>
            </w:r>
          </w:p>
          <w:p w:rsidR="008819A6" w:rsidRPr="00475028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المحتوى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معايير اختيار المحتوى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اساليب تنظيم المحتوى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مبادىء تنظيم المحتوى</w:t>
            </w:r>
          </w:p>
          <w:p w:rsidR="008819A6" w:rsidRPr="00475028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طرائق التدريس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اهداف طرق التدريس الحديثة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المعايير التي يجب مراعاتها عند اختيار طرق التدريس</w:t>
            </w:r>
          </w:p>
          <w:p w:rsidR="008819A6" w:rsidRPr="00475028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التقويم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وظائف التقويم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اسس التقويم</w:t>
            </w:r>
          </w:p>
          <w:p w:rsidR="00906461" w:rsidRDefault="00906461" w:rsidP="00A91D9F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خطوات التقويم</w:t>
            </w:r>
          </w:p>
          <w:p w:rsidR="00906461" w:rsidRPr="00475028" w:rsidRDefault="00906461" w:rsidP="00A91D9F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اساليب التقويم</w:t>
            </w:r>
          </w:p>
          <w:p w:rsidR="008819A6" w:rsidRPr="00475028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الوسائل التعليمية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تعريف الوسائل التعليمية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اهمية الوسائل التعليمية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خصائص الوسائل التعليمية</w:t>
            </w:r>
          </w:p>
          <w:p w:rsidR="008819A6" w:rsidRPr="00475028" w:rsidRDefault="008819A6" w:rsidP="00A91D9F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02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الانشطة التعليمية</w:t>
            </w:r>
          </w:p>
          <w:p w:rsidR="00475028" w:rsidRDefault="00475028" w:rsidP="00A91D9F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تعريف الانشطة التعليمية</w:t>
            </w:r>
          </w:p>
          <w:p w:rsidR="00475028" w:rsidRPr="003460D8" w:rsidRDefault="00475028" w:rsidP="00A91D9F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معايير اختيار الانشطة التعليمية</w:t>
            </w:r>
          </w:p>
          <w:p w:rsidR="00112492" w:rsidRPr="00AB2589" w:rsidRDefault="00112492" w:rsidP="00975841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1692" w:type="dxa"/>
            <w:textDirection w:val="btLr"/>
            <w:vAlign w:val="center"/>
          </w:tcPr>
          <w:p w:rsidR="00112492" w:rsidRPr="008E6F87" w:rsidRDefault="008819A6" w:rsidP="00A91811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المناهج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في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التربية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البدنية</w:t>
            </w:r>
          </w:p>
        </w:tc>
      </w:tr>
    </w:tbl>
    <w:p w:rsidR="00975841" w:rsidRDefault="0097584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975841" w:rsidRDefault="0097584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462"/>
        <w:gridCol w:w="2160"/>
      </w:tblGrid>
      <w:tr w:rsidR="00A91811" w:rsidRPr="008E6F87" w:rsidTr="00C0165D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A91811" w:rsidRPr="00F2708A" w:rsidRDefault="00A91811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462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A91811" w:rsidRPr="008E6F87" w:rsidTr="00172A05">
        <w:trPr>
          <w:trHeight w:val="2518"/>
        </w:trPr>
        <w:tc>
          <w:tcPr>
            <w:tcW w:w="5508" w:type="dxa"/>
          </w:tcPr>
          <w:p w:rsidR="00172A05" w:rsidRPr="00172A05" w:rsidRDefault="00172A05" w:rsidP="00172A05">
            <w:pPr>
              <w:bidi/>
              <w:spacing w:before="100" w:beforeAutospacing="1" w:after="100" w:afterAutospacing="1" w:line="375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في مجال الصحة البدنية والنفسية:</w:t>
            </w:r>
          </w:p>
          <w:p w:rsidR="00172A05" w:rsidRPr="00172A05" w:rsidRDefault="00172A05" w:rsidP="00172A05">
            <w:pPr>
              <w:numPr>
                <w:ilvl w:val="0"/>
                <w:numId w:val="28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المساعدة على النمو المتناسق لجسم الناشئة عن طريق تحسين الكفاءات الفيزيولوجية، كتطوير كفاءة الأجهزة الدورية والتنفسية، وتقوية الجهاز العصبي، وتنشيط ميكانزمات التبادل الحيوي والاعتناء بالقوام الصحيح...</w:t>
            </w:r>
          </w:p>
          <w:p w:rsidR="00172A05" w:rsidRPr="00172A05" w:rsidRDefault="00172A05" w:rsidP="00172A05">
            <w:pPr>
              <w:numPr>
                <w:ilvl w:val="0"/>
                <w:numId w:val="28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تحسين القدرات السيكولوجية والبدنيّة والعقلية وتطويرها وتأهيلها بما يتناسب مع عمر المتعلّم وجنسه وقدراته وفقاً لمراحل التعليم لإكسابه اللياقة البدنيّة والاجتماعيّة.</w:t>
            </w:r>
          </w:p>
          <w:p w:rsidR="00172A05" w:rsidRPr="00172A05" w:rsidRDefault="00172A05" w:rsidP="00172A05">
            <w:pPr>
              <w:numPr>
                <w:ilvl w:val="0"/>
                <w:numId w:val="28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تحسين كفاءة التحّمل الجسدي للمجهودات الحركية بما يكسب المتعلّم ثباتاً بدنياً أمام المتغيرات الخارجية.</w:t>
            </w:r>
          </w:p>
          <w:p w:rsidR="00172A05" w:rsidRPr="00172A05" w:rsidRDefault="00172A05" w:rsidP="00172A05">
            <w:pPr>
              <w:numPr>
                <w:ilvl w:val="0"/>
                <w:numId w:val="28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 العادات الصحّية السليمة عن طريق تعليمه وممارسته المبادىء الصحّية الأساسّية.</w:t>
            </w:r>
          </w:p>
          <w:p w:rsidR="00172A05" w:rsidRPr="00172A05" w:rsidRDefault="00172A05" w:rsidP="00172A05">
            <w:pPr>
              <w:numPr>
                <w:ilvl w:val="0"/>
                <w:numId w:val="28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color w:val="616463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 عادات حفظ البيئة من خلال الأنشطة وبالتالي احترام الطبيعة</w:t>
            </w:r>
            <w:r w:rsidRPr="00172A05">
              <w:rPr>
                <w:rFonts w:asciiTheme="majorBidi" w:eastAsia="Times New Roman" w:hAnsiTheme="majorBidi" w:cstheme="majorBidi"/>
                <w:color w:val="616463"/>
                <w:sz w:val="24"/>
                <w:szCs w:val="24"/>
                <w:rtl/>
              </w:rPr>
              <w:t>.</w:t>
            </w:r>
          </w:p>
          <w:p w:rsidR="00A91811" w:rsidRPr="00ED7181" w:rsidRDefault="00A91811" w:rsidP="00172A05">
            <w:pPr>
              <w:pStyle w:val="ListParagraph"/>
              <w:tabs>
                <w:tab w:val="left" w:pos="245"/>
              </w:tabs>
              <w:bidi/>
              <w:ind w:left="41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462" w:type="dxa"/>
          </w:tcPr>
          <w:p w:rsidR="00D82312" w:rsidRDefault="00D82312" w:rsidP="00D8231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</w:p>
          <w:p w:rsidR="00D82312" w:rsidRDefault="00D82312" w:rsidP="00AB38E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المعرفة </w:t>
            </w:r>
            <w:r w:rsidR="00AB38E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الثانية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: منهج التربية البدنية لمرحلة الروضات</w:t>
            </w:r>
          </w:p>
          <w:p w:rsidR="0030727F" w:rsidRPr="00A9110C" w:rsidRDefault="0030727F" w:rsidP="00A91D9F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فصص حركية وغنائية</w:t>
            </w:r>
          </w:p>
          <w:p w:rsidR="0030727F" w:rsidRPr="00A9110C" w:rsidRDefault="0030727F" w:rsidP="00A91D9F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حركات تقليدية وتمثيلية</w:t>
            </w:r>
          </w:p>
          <w:p w:rsidR="0030727F" w:rsidRPr="00A9110C" w:rsidRDefault="0030727F" w:rsidP="00A91D9F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تمارين على اجهزة خاصة بالمرحلة</w:t>
            </w:r>
          </w:p>
          <w:p w:rsidR="0030727F" w:rsidRPr="00A9110C" w:rsidRDefault="0030727F" w:rsidP="00A91D9F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العاب صغيرة متنوعة بادوات ودونها</w:t>
            </w:r>
          </w:p>
          <w:p w:rsidR="0030727F" w:rsidRPr="00A9110C" w:rsidRDefault="0030727F" w:rsidP="00A91D9F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سباقات بسيطة</w:t>
            </w:r>
          </w:p>
          <w:p w:rsidR="00A91811" w:rsidRPr="00AB2589" w:rsidRDefault="00A91811" w:rsidP="0030727F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2160" w:type="dxa"/>
            <w:textDirection w:val="btLr"/>
            <w:vAlign w:val="center"/>
          </w:tcPr>
          <w:p w:rsidR="00A91811" w:rsidRPr="008E6F87" w:rsidRDefault="008819A6" w:rsidP="00C0165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المناهج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في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التربية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البدنية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B38EE" w:rsidRDefault="00AB38EE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930"/>
        <w:gridCol w:w="1692"/>
      </w:tblGrid>
      <w:tr w:rsidR="0030727F" w:rsidRPr="008E6F87" w:rsidTr="00C0165D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30727F" w:rsidRPr="00F2708A" w:rsidRDefault="0030727F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30727F" w:rsidRPr="008E6F87" w:rsidRDefault="0030727F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30727F" w:rsidRPr="008E6F87" w:rsidRDefault="0030727F" w:rsidP="00C0165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30727F" w:rsidRPr="008E6F87" w:rsidTr="00172A05">
        <w:trPr>
          <w:trHeight w:val="1340"/>
        </w:trPr>
        <w:tc>
          <w:tcPr>
            <w:tcW w:w="5508" w:type="dxa"/>
          </w:tcPr>
          <w:p w:rsidR="00172A05" w:rsidRPr="00172A05" w:rsidRDefault="00172A05" w:rsidP="00172A05">
            <w:pPr>
              <w:bidi/>
              <w:spacing w:before="100" w:beforeAutospacing="1" w:after="100" w:afterAutospacing="1" w:line="375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في مجال المهارات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إكسابهم جملة مهارات وخبرات حياتية ضرورية.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إكسابهم مهارات حركية من خلال ممارسة التمرينات والحركات الإيقاعية والألعاب والأنشطة المتنوعّة، بما يؤدي الى التوازن والثبات والتوافق في الحركة العضلية.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تمكينهم من ضبط جهدهم البدني بصورة واعية، وإتمام العمل بالدقة والتوقيت اللاّزمين وبالتوافق مع المهمّة المحدّدة، وفي الظروف المفروضة، بما يكسبهم إدراكا حركياً يتجلى في قدرتهم على تلقي التأثيرات وتكييفها. 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إكسابهم القدرة، على تنظيم الأنشطة وإدارتها في التربية الرياضيّة.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توسيع مدارك المتعلمّين في حقل الثقافة البدنيّة وشدّ انتباههم الى أهمية دروس التربية الرياضيّة، فيتخذون منها موقفاً إيجابياً، ويقبلون عليها لتنمية قدراتهم الـفـنية والجسدية بشكل تلقائي.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تقوية الذاكرة الحركّية لدى المتعلمّين وتنمية ردود فعلهم على الإشارات السمعية، البصرية والحسية.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إكسابهم المعرفة بتأثيرات التربية الرياضية في الليّاقة والصحة والسلوك، وبتأثيرات العوامل الخارجية السلبية والايجابية في الصحة والأخلاق.</w:t>
            </w:r>
          </w:p>
          <w:p w:rsidR="00172A05" w:rsidRPr="00172A05" w:rsidRDefault="00172A05" w:rsidP="00172A05">
            <w:pPr>
              <w:numPr>
                <w:ilvl w:val="0"/>
                <w:numId w:val="29"/>
              </w:numPr>
              <w:bidi/>
              <w:spacing w:before="100" w:beforeAutospacing="1" w:after="100" w:afterAutospacing="1" w:line="330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2A05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التأكيد على أن ممارسة التربية الرياضّية هي متعة تساعد المتعلمّين على استثمار أوقات فراغهم بشكل بنّاء ومثمر.</w:t>
            </w:r>
          </w:p>
          <w:p w:rsidR="0030727F" w:rsidRPr="0030727F" w:rsidRDefault="0030727F" w:rsidP="00172A05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930" w:type="dxa"/>
          </w:tcPr>
          <w:p w:rsidR="0030727F" w:rsidRPr="008E6F87" w:rsidRDefault="0030727F" w:rsidP="00C0165D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</w:p>
          <w:p w:rsidR="0030727F" w:rsidRDefault="0030727F" w:rsidP="00AB38E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المعرفة </w:t>
            </w:r>
            <w:r w:rsidR="00AB38E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الثالثة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: منهج التربية البدنية للحلقة الاولى </w:t>
            </w:r>
          </w:p>
          <w:p w:rsidR="0030727F" w:rsidRPr="00A9110C" w:rsidRDefault="00C0165D" w:rsidP="00A91D9F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خصائص المرحلة</w:t>
            </w:r>
          </w:p>
          <w:p w:rsidR="00C0165D" w:rsidRPr="00A9110C" w:rsidRDefault="00C0165D" w:rsidP="00A91D9F">
            <w:pPr>
              <w:pStyle w:val="ListParagraph"/>
              <w:numPr>
                <w:ilvl w:val="0"/>
                <w:numId w:val="1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بدنية / نفسية / عقلية / اجتماعية</w:t>
            </w:r>
          </w:p>
          <w:p w:rsidR="00C0165D" w:rsidRPr="00A9110C" w:rsidRDefault="00C0165D" w:rsidP="00A91D9F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الاهداف التعليمية الخاصة بالحلقة</w:t>
            </w:r>
          </w:p>
          <w:p w:rsidR="00C0165D" w:rsidRPr="00A9110C" w:rsidRDefault="00C0165D" w:rsidP="00A91D9F">
            <w:pPr>
              <w:pStyle w:val="ListParagraph"/>
              <w:numPr>
                <w:ilvl w:val="0"/>
                <w:numId w:val="19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معارف /مهارات / مواقف واتجاهات</w:t>
            </w:r>
          </w:p>
          <w:p w:rsidR="00C0165D" w:rsidRPr="00A9110C" w:rsidRDefault="00C0165D" w:rsidP="00C0165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  <w:p w:rsidR="00C0165D" w:rsidRDefault="00C0165D" w:rsidP="00AB38E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المعرفة </w:t>
            </w:r>
            <w:r w:rsidR="00AB38E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الرابعة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: منهج التربية البدنية للحلقة الثانية 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0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خصائص المرحلة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بدنية / نفسية / عقلية / اجتماعية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0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الاهداف التعليمية الخاصة بالحلقة</w:t>
            </w:r>
          </w:p>
          <w:p w:rsidR="00C0165D" w:rsidRPr="00A9110C" w:rsidRDefault="005970FB" w:rsidP="00A91D9F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معارف /مهارات / مواقف واتجاهات</w:t>
            </w:r>
          </w:p>
          <w:p w:rsidR="005970FB" w:rsidRPr="00A9110C" w:rsidRDefault="005970FB" w:rsidP="005970FB">
            <w:pPr>
              <w:pStyle w:val="ListParagraph"/>
              <w:tabs>
                <w:tab w:val="left" w:pos="245"/>
              </w:tabs>
              <w:bidi/>
              <w:ind w:left="1872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  <w:p w:rsidR="00C0165D" w:rsidRDefault="00C0165D" w:rsidP="00AB38E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المعرفة </w:t>
            </w:r>
            <w:r w:rsidR="00AB38E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الخامسة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: منهج التربية البدنية للحلقة الثالثة 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خصائص المرحلة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بدنية / نفسية / عقلية / اجتماعية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الاهداف التعليمية الخاصة بالحلقة</w:t>
            </w:r>
          </w:p>
          <w:p w:rsidR="005970FB" w:rsidRDefault="005970FB" w:rsidP="00A91D9F">
            <w:pPr>
              <w:pStyle w:val="ListParagraph"/>
              <w:numPr>
                <w:ilvl w:val="0"/>
                <w:numId w:val="2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معارف /مهارات / مواقف واتجاهات</w:t>
            </w:r>
          </w:p>
          <w:p w:rsidR="005970FB" w:rsidRDefault="005970FB" w:rsidP="00A9110C">
            <w:pPr>
              <w:tabs>
                <w:tab w:val="left" w:pos="245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</w:p>
          <w:p w:rsidR="005970FB" w:rsidRDefault="005970FB" w:rsidP="00AB38E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المعرفة </w:t>
            </w:r>
            <w:r w:rsidR="00AB38E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السادسة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: منهج التربية البدنية للحلقة الرابعة </w:t>
            </w:r>
          </w:p>
          <w:p w:rsidR="005970FB" w:rsidRPr="00A9110C" w:rsidRDefault="005970FB" w:rsidP="00A9110C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ind w:left="1165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خصائص المرحلة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بدنية / نفسية / عقلية / اجتماعية</w:t>
            </w:r>
          </w:p>
          <w:p w:rsidR="005970FB" w:rsidRPr="00A9110C" w:rsidRDefault="005970FB" w:rsidP="00A9110C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الاهداف التعليمية الخاصة بالحلقة</w:t>
            </w:r>
          </w:p>
          <w:p w:rsidR="005970FB" w:rsidRPr="00A9110C" w:rsidRDefault="005970FB" w:rsidP="00A91D9F">
            <w:pPr>
              <w:pStyle w:val="ListParagraph"/>
              <w:numPr>
                <w:ilvl w:val="0"/>
                <w:numId w:val="2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A9110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معارف /مهارات / مواقف واتجاهات</w:t>
            </w:r>
          </w:p>
          <w:p w:rsidR="005970FB" w:rsidRPr="00A9110C" w:rsidRDefault="005970FB" w:rsidP="005970F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</w:p>
          <w:p w:rsidR="005970FB" w:rsidRPr="005970FB" w:rsidRDefault="005970FB" w:rsidP="005970F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</w:pPr>
          </w:p>
          <w:p w:rsidR="0030727F" w:rsidRPr="00AB2589" w:rsidRDefault="0030727F" w:rsidP="00AB38EE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1692" w:type="dxa"/>
            <w:textDirection w:val="btLr"/>
            <w:vAlign w:val="center"/>
          </w:tcPr>
          <w:p w:rsidR="0030727F" w:rsidRPr="008E6F87" w:rsidRDefault="0030727F" w:rsidP="00C0165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المناهج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في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التربية</w:t>
            </w:r>
            <w:r w:rsidRPr="008819A6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819A6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البدنية</w:t>
            </w:r>
          </w:p>
        </w:tc>
      </w:tr>
    </w:tbl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79" w:rsidRDefault="00B41D79" w:rsidP="00C20A6B">
      <w:pPr>
        <w:spacing w:after="0" w:line="240" w:lineRule="auto"/>
      </w:pPr>
      <w:r>
        <w:separator/>
      </w:r>
    </w:p>
  </w:endnote>
  <w:endnote w:type="continuationSeparator" w:id="0">
    <w:p w:rsidR="00B41D79" w:rsidRDefault="00B41D79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C0165D" w:rsidRDefault="007609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8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165D" w:rsidRDefault="00C016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79" w:rsidRDefault="00B41D79" w:rsidP="00C20A6B">
      <w:pPr>
        <w:spacing w:after="0" w:line="240" w:lineRule="auto"/>
      </w:pPr>
      <w:r>
        <w:separator/>
      </w:r>
    </w:p>
  </w:footnote>
  <w:footnote w:type="continuationSeparator" w:id="0">
    <w:p w:rsidR="00B41D79" w:rsidRDefault="00B41D79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65D" w:rsidRPr="00AE23BD" w:rsidRDefault="00C0165D" w:rsidP="00AB2589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8819A6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المناهج</w:t>
    </w:r>
    <w:r w:rsidRPr="008819A6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8819A6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في</w:t>
    </w:r>
    <w:r w:rsidRPr="008819A6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8819A6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التربية</w:t>
    </w:r>
    <w:r w:rsidRPr="008819A6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8819A6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البدنية</w:t>
    </w:r>
    <w:r w:rsidRPr="008819A6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>
      <w:rPr>
        <w:rFonts w:asciiTheme="majorBidi" w:hAnsiTheme="majorBidi" w:cstheme="majorBidi"/>
        <w:b/>
        <w:bCs/>
        <w:sz w:val="40"/>
        <w:szCs w:val="40"/>
      </w:rPr>
      <w:t>LT</w:t>
    </w:r>
    <w:r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7299"/>
    <w:multiLevelType w:val="hybridMultilevel"/>
    <w:tmpl w:val="744608C2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A453CA"/>
    <w:multiLevelType w:val="multilevel"/>
    <w:tmpl w:val="1BBC6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00740"/>
    <w:multiLevelType w:val="hybridMultilevel"/>
    <w:tmpl w:val="F9D86BE6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">
    <w:nsid w:val="0A6D2C12"/>
    <w:multiLevelType w:val="hybridMultilevel"/>
    <w:tmpl w:val="F30CDD6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F2354FC"/>
    <w:multiLevelType w:val="hybridMultilevel"/>
    <w:tmpl w:val="0FB8411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F9206D2"/>
    <w:multiLevelType w:val="hybridMultilevel"/>
    <w:tmpl w:val="CAAE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3382C"/>
    <w:multiLevelType w:val="hybridMultilevel"/>
    <w:tmpl w:val="5ABEB55E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1452C54"/>
    <w:multiLevelType w:val="hybridMultilevel"/>
    <w:tmpl w:val="99A019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561729"/>
    <w:multiLevelType w:val="hybridMultilevel"/>
    <w:tmpl w:val="99A019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395A2F"/>
    <w:multiLevelType w:val="multilevel"/>
    <w:tmpl w:val="4F584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BD2FA6"/>
    <w:multiLevelType w:val="hybridMultilevel"/>
    <w:tmpl w:val="CAAE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66877"/>
    <w:multiLevelType w:val="hybridMultilevel"/>
    <w:tmpl w:val="25467736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B844A8"/>
    <w:multiLevelType w:val="hybridMultilevel"/>
    <w:tmpl w:val="F9D86BE6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3">
    <w:nsid w:val="2D107196"/>
    <w:multiLevelType w:val="hybridMultilevel"/>
    <w:tmpl w:val="BF0E2724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164235"/>
    <w:multiLevelType w:val="hybridMultilevel"/>
    <w:tmpl w:val="48DA609C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369C4E18"/>
    <w:multiLevelType w:val="hybridMultilevel"/>
    <w:tmpl w:val="80B65B2C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FD7499D"/>
    <w:multiLevelType w:val="hybridMultilevel"/>
    <w:tmpl w:val="B96E2584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7">
    <w:nsid w:val="4580086A"/>
    <w:multiLevelType w:val="multilevel"/>
    <w:tmpl w:val="60C49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846998"/>
    <w:multiLevelType w:val="hybridMultilevel"/>
    <w:tmpl w:val="99A019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D4686F"/>
    <w:multiLevelType w:val="hybridMultilevel"/>
    <w:tmpl w:val="83A00E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FEA569F"/>
    <w:multiLevelType w:val="hybridMultilevel"/>
    <w:tmpl w:val="B96E2584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21">
    <w:nsid w:val="64711296"/>
    <w:multiLevelType w:val="hybridMultilevel"/>
    <w:tmpl w:val="A33E00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5134D9F"/>
    <w:multiLevelType w:val="hybridMultilevel"/>
    <w:tmpl w:val="0E949F0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68FA108A"/>
    <w:multiLevelType w:val="hybridMultilevel"/>
    <w:tmpl w:val="4BA45E34"/>
    <w:lvl w:ilvl="0" w:tplc="0A966454">
      <w:start w:val="1"/>
      <w:numFmt w:val="arabicAlpha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24">
    <w:nsid w:val="699374E6"/>
    <w:multiLevelType w:val="hybridMultilevel"/>
    <w:tmpl w:val="F86AA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913C3"/>
    <w:multiLevelType w:val="hybridMultilevel"/>
    <w:tmpl w:val="25467736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0C577E7"/>
    <w:multiLevelType w:val="hybridMultilevel"/>
    <w:tmpl w:val="441E9F0C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6A595D"/>
    <w:multiLevelType w:val="hybridMultilevel"/>
    <w:tmpl w:val="3484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50695C"/>
    <w:multiLevelType w:val="multilevel"/>
    <w:tmpl w:val="8D1CF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E4555F"/>
    <w:multiLevelType w:val="hybridMultilevel"/>
    <w:tmpl w:val="99A019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7"/>
  </w:num>
  <w:num w:numId="2">
    <w:abstractNumId w:val="21"/>
  </w:num>
  <w:num w:numId="3">
    <w:abstractNumId w:val="11"/>
  </w:num>
  <w:num w:numId="4">
    <w:abstractNumId w:val="22"/>
  </w:num>
  <w:num w:numId="5">
    <w:abstractNumId w:val="6"/>
  </w:num>
  <w:num w:numId="6">
    <w:abstractNumId w:val="15"/>
  </w:num>
  <w:num w:numId="7">
    <w:abstractNumId w:val="3"/>
  </w:num>
  <w:num w:numId="8">
    <w:abstractNumId w:val="4"/>
  </w:num>
  <w:num w:numId="9">
    <w:abstractNumId w:val="19"/>
  </w:num>
  <w:num w:numId="10">
    <w:abstractNumId w:val="10"/>
  </w:num>
  <w:num w:numId="11">
    <w:abstractNumId w:val="25"/>
  </w:num>
  <w:num w:numId="12">
    <w:abstractNumId w:val="26"/>
  </w:num>
  <w:num w:numId="13">
    <w:abstractNumId w:val="0"/>
  </w:num>
  <w:num w:numId="14">
    <w:abstractNumId w:val="13"/>
  </w:num>
  <w:num w:numId="15">
    <w:abstractNumId w:val="5"/>
  </w:num>
  <w:num w:numId="16">
    <w:abstractNumId w:val="24"/>
  </w:num>
  <w:num w:numId="17">
    <w:abstractNumId w:val="29"/>
  </w:num>
  <w:num w:numId="18">
    <w:abstractNumId w:val="23"/>
  </w:num>
  <w:num w:numId="19">
    <w:abstractNumId w:val="14"/>
  </w:num>
  <w:num w:numId="20">
    <w:abstractNumId w:val="7"/>
  </w:num>
  <w:num w:numId="21">
    <w:abstractNumId w:val="20"/>
  </w:num>
  <w:num w:numId="22">
    <w:abstractNumId w:val="16"/>
  </w:num>
  <w:num w:numId="23">
    <w:abstractNumId w:val="18"/>
  </w:num>
  <w:num w:numId="24">
    <w:abstractNumId w:val="12"/>
  </w:num>
  <w:num w:numId="25">
    <w:abstractNumId w:val="2"/>
  </w:num>
  <w:num w:numId="26">
    <w:abstractNumId w:val="8"/>
  </w:num>
  <w:num w:numId="27">
    <w:abstractNumId w:val="17"/>
  </w:num>
  <w:num w:numId="28">
    <w:abstractNumId w:val="1"/>
  </w:num>
  <w:num w:numId="29">
    <w:abstractNumId w:val="9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0760B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6645"/>
    <w:rsid w:val="00117B11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2A05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0727F"/>
    <w:rsid w:val="00310B60"/>
    <w:rsid w:val="0032012B"/>
    <w:rsid w:val="003231D8"/>
    <w:rsid w:val="0032756B"/>
    <w:rsid w:val="003277B0"/>
    <w:rsid w:val="00332092"/>
    <w:rsid w:val="00332E5E"/>
    <w:rsid w:val="00341BAE"/>
    <w:rsid w:val="003460D8"/>
    <w:rsid w:val="00346EA9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75028"/>
    <w:rsid w:val="00484642"/>
    <w:rsid w:val="00484D77"/>
    <w:rsid w:val="00485E5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17F1B"/>
    <w:rsid w:val="005320A7"/>
    <w:rsid w:val="00540640"/>
    <w:rsid w:val="00543D94"/>
    <w:rsid w:val="00576C89"/>
    <w:rsid w:val="00581373"/>
    <w:rsid w:val="00584228"/>
    <w:rsid w:val="00595DE0"/>
    <w:rsid w:val="005970FB"/>
    <w:rsid w:val="00597D2C"/>
    <w:rsid w:val="005A1914"/>
    <w:rsid w:val="005A2F64"/>
    <w:rsid w:val="005B145E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09D1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2638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42E74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9A6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461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841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110C"/>
    <w:rsid w:val="00A91811"/>
    <w:rsid w:val="00A91D9F"/>
    <w:rsid w:val="00A939A0"/>
    <w:rsid w:val="00A958E7"/>
    <w:rsid w:val="00A96684"/>
    <w:rsid w:val="00AB2589"/>
    <w:rsid w:val="00AB2B0B"/>
    <w:rsid w:val="00AB38E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1D79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165D"/>
    <w:rsid w:val="00C0577B"/>
    <w:rsid w:val="00C165F0"/>
    <w:rsid w:val="00C178F5"/>
    <w:rsid w:val="00C200C6"/>
    <w:rsid w:val="00C20A6B"/>
    <w:rsid w:val="00C2517D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3CD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8231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E7AF8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43E6D"/>
    <w:rsid w:val="00E44978"/>
    <w:rsid w:val="00E50C8A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428E2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72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2A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8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106</cp:revision>
  <cp:lastPrinted>2021-05-31T09:33:00Z</cp:lastPrinted>
  <dcterms:created xsi:type="dcterms:W3CDTF">2014-05-06T20:45:00Z</dcterms:created>
  <dcterms:modified xsi:type="dcterms:W3CDTF">2021-11-10T09:17:00Z</dcterms:modified>
</cp:coreProperties>
</file>